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6B43E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در آینه‌ی زمانه آهت باقی ست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دلتنگی و اشک گاه گاهت باقی ست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یا فاطمه ای فدائی راه علی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رفتی تو ولی هنوز راهت باقی ست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 تو می روی و صدای تو می ماند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غمناله و های های تو می ماند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بر مصحف صبر و استقامت ردِّ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خون گریۀ زخم های تو می ماند ...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... ‌می ماند ‌و باغ لاله ها می رویند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در ‌نھضت ‌خون ‌علی علی می گویند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تا صبح ظھور حضرتش، فاطمیون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43E0">
        <w:rPr>
          <w:rFonts w:ascii="Tahoma" w:eastAsia="Times New Roman" w:hAnsi="Tahoma" w:cs="Tahoma"/>
          <w:sz w:val="20"/>
          <w:szCs w:val="20"/>
          <w:rtl/>
        </w:rPr>
        <w:t>تا آخر خط راه تو را می‌ پویند</w:t>
      </w:r>
      <w:r w:rsidRPr="006B43E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43E0" w:rsidRPr="006B43E0" w:rsidRDefault="006B43E0" w:rsidP="006B4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6B43E0" w:rsidRDefault="006B43E0" w:rsidP="006B43E0">
      <w:pPr>
        <w:rPr>
          <w:rFonts w:hint="cs"/>
        </w:rPr>
      </w:pPr>
    </w:p>
    <w:p w:rsidR="00FC63C8" w:rsidRPr="006B43E0" w:rsidRDefault="00FC63C8" w:rsidP="006B43E0"/>
    <w:sectPr w:rsidR="00FC63C8" w:rsidRPr="006B43E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B43E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B43E0"/>
    <w:rsid w:val="006C36FC"/>
    <w:rsid w:val="006C3EE5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B43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Novin Pendar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2013-11-23T19:20:00Z</dcterms:created>
  <dcterms:modified xsi:type="dcterms:W3CDTF">2013-11-23T19:21:00Z</dcterms:modified>
</cp:coreProperties>
</file>